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2F" w:rsidRDefault="0007644E" w:rsidP="00317A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603FC">
        <w:rPr>
          <w:rFonts w:ascii="Times New Roman" w:hAnsi="Times New Roman" w:cs="Times New Roman"/>
        </w:rPr>
        <w:t>Na temelju čl. 6. Zakona o izmjenama i dopunama Zakon</w:t>
      </w:r>
      <w:r w:rsidR="001A5085" w:rsidRPr="005603FC">
        <w:rPr>
          <w:rFonts w:ascii="Times New Roman" w:hAnsi="Times New Roman" w:cs="Times New Roman"/>
        </w:rPr>
        <w:t xml:space="preserve">a o javnoj nabavi (NN 143/2013), a u skladu sa Odlukom o proceduri stvaranja ugovornih obveza u OŠ Josipa Matoša, Vukovar, </w:t>
      </w:r>
      <w:r w:rsidRPr="005603FC">
        <w:rPr>
          <w:rFonts w:ascii="Times New Roman" w:hAnsi="Times New Roman" w:cs="Times New Roman"/>
        </w:rPr>
        <w:t xml:space="preserve">na prijedlog ravnateljice, Školski odbor Osnovne škole Josipa Matoša, Vukovar na sjednici održanoj  </w:t>
      </w:r>
    </w:p>
    <w:p w:rsidR="0007644E" w:rsidRPr="005603FC" w:rsidRDefault="00317A2F" w:rsidP="00317A2F">
      <w:pPr>
        <w:spacing w:after="0" w:line="240" w:lineRule="auto"/>
        <w:rPr>
          <w:rFonts w:ascii="Times New Roman" w:hAnsi="Times New Roman" w:cs="Times New Roman"/>
        </w:rPr>
      </w:pPr>
      <w:r w:rsidRPr="00317A2F">
        <w:rPr>
          <w:rFonts w:ascii="Times New Roman" w:hAnsi="Times New Roman" w:cs="Times New Roman"/>
          <w:u w:val="single"/>
        </w:rPr>
        <w:t>19. prosinca 2013. godine</w:t>
      </w:r>
      <w:r>
        <w:rPr>
          <w:rFonts w:ascii="Times New Roman" w:hAnsi="Times New Roman" w:cs="Times New Roman"/>
        </w:rPr>
        <w:t xml:space="preserve"> </w:t>
      </w:r>
      <w:r w:rsidR="0007644E" w:rsidRPr="005603FC">
        <w:rPr>
          <w:rFonts w:ascii="Times New Roman" w:hAnsi="Times New Roman" w:cs="Times New Roman"/>
        </w:rPr>
        <w:t>donosi</w:t>
      </w:r>
    </w:p>
    <w:p w:rsidR="005603FC" w:rsidRPr="005603FC" w:rsidRDefault="005603FC" w:rsidP="0007644E">
      <w:pPr>
        <w:jc w:val="center"/>
        <w:rPr>
          <w:rFonts w:ascii="Times New Roman" w:hAnsi="Times New Roman" w:cs="Times New Roman"/>
        </w:rPr>
      </w:pPr>
    </w:p>
    <w:p w:rsidR="0007644E" w:rsidRDefault="0007644E" w:rsidP="00560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POSTUPKU ZA SKLAPANJE UGOVORA O JAVNOJ NABAVI ROBA I USLUGA PROCIJENJENE VRIJEDNOSTI DO 200.000,00 KN , ODNOSNO ZA NABAVU RADOVA DO 500.000,00 KN</w:t>
      </w:r>
    </w:p>
    <w:p w:rsidR="0007644E" w:rsidRDefault="0007644E" w:rsidP="00076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C3192" w:rsidRDefault="0007644E" w:rsidP="005C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poštivanja osnov</w:t>
      </w:r>
      <w:r w:rsidR="001C45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ih načela javne nabave i dobrog gospodarenja javnim sredstvima, ovom se Odlukom uređuje postupak koji prethodi u</w:t>
      </w:r>
      <w:r w:rsidR="001C45AE">
        <w:rPr>
          <w:rFonts w:ascii="Times New Roman" w:hAnsi="Times New Roman" w:cs="Times New Roman"/>
          <w:sz w:val="24"/>
          <w:szCs w:val="24"/>
        </w:rPr>
        <w:t>govornom odnosu za nabavu roba i usluga procijenjene vrijednosti do 200.000,00 kn , odnosno za nabavu radova do 500.000,00 kn ,</w:t>
      </w:r>
    </w:p>
    <w:p w:rsidR="005C3192" w:rsidRDefault="001C45AE" w:rsidP="005C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koje sukladno čl. 18. </w:t>
      </w:r>
      <w:r w:rsidR="005C319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tavak 3. Zak</w:t>
      </w:r>
      <w:r w:rsidR="005C3192">
        <w:rPr>
          <w:rFonts w:ascii="Times New Roman" w:hAnsi="Times New Roman" w:cs="Times New Roman"/>
          <w:sz w:val="24"/>
          <w:szCs w:val="24"/>
        </w:rPr>
        <w:t xml:space="preserve">ona o javnoj nabavi (NN 90/11 , </w:t>
      </w:r>
      <w:r>
        <w:rPr>
          <w:rFonts w:ascii="Times New Roman" w:hAnsi="Times New Roman" w:cs="Times New Roman"/>
          <w:sz w:val="24"/>
          <w:szCs w:val="24"/>
        </w:rPr>
        <w:t>83/13</w:t>
      </w:r>
      <w:r w:rsidR="005C3192">
        <w:rPr>
          <w:rFonts w:ascii="Times New Roman" w:hAnsi="Times New Roman" w:cs="Times New Roman"/>
          <w:sz w:val="24"/>
          <w:szCs w:val="24"/>
        </w:rPr>
        <w:t xml:space="preserve"> i 143/2013 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3192">
        <w:rPr>
          <w:rFonts w:ascii="Times New Roman" w:hAnsi="Times New Roman" w:cs="Times New Roman"/>
          <w:sz w:val="24"/>
          <w:szCs w:val="24"/>
        </w:rPr>
        <w:t>,</w:t>
      </w:r>
    </w:p>
    <w:p w:rsidR="0007644E" w:rsidRDefault="005C3192" w:rsidP="005C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daljnjem tekstu : Zakon, ne postoji obveza provedbe postupka javne nabave.</w:t>
      </w:r>
    </w:p>
    <w:p w:rsidR="005C3192" w:rsidRDefault="005C3192" w:rsidP="005C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92" w:rsidRDefault="005C3192" w:rsidP="005C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C3192" w:rsidRDefault="005C3192" w:rsidP="005C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3FC" w:rsidRDefault="007A2183" w:rsidP="0056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nabave roba, usluga ili radova </w:t>
      </w:r>
      <w:r w:rsidR="005603FC">
        <w:rPr>
          <w:rFonts w:ascii="Times New Roman" w:hAnsi="Times New Roman" w:cs="Times New Roman"/>
          <w:sz w:val="24"/>
          <w:szCs w:val="24"/>
        </w:rPr>
        <w:t>do 100.000,00 kn bez PDV-a, Škola je u pravilu dužna na dokaziv način ( poštom sa povratnicom, faxom, elektronskom poštom i dr.) zatražiti više ponuda.</w:t>
      </w:r>
    </w:p>
    <w:p w:rsidR="005603FC" w:rsidRDefault="005603FC" w:rsidP="005C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odnosno u posebnim okolnostima ili zbog žurnosti, a ovisno o prirodi predmeta nabave i razini tržišnog natjecanja,  odredba prethodnog stavka ne primjenjuje se , odnosno može se zatražiti ponuda  samo od  jednog ( 1 ) gospodarskog subjekta.</w:t>
      </w:r>
    </w:p>
    <w:p w:rsidR="00FA4E9C" w:rsidRDefault="005603FC" w:rsidP="005C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dužna usporediti pristigle ponude i ravnatelj donosi konačnu odluku o odabiru, te </w:t>
      </w:r>
      <w:r w:rsidR="00E40181">
        <w:rPr>
          <w:rFonts w:ascii="Times New Roman" w:hAnsi="Times New Roman" w:cs="Times New Roman"/>
          <w:sz w:val="24"/>
          <w:szCs w:val="24"/>
        </w:rPr>
        <w:t xml:space="preserve">u ime Škole nabavlja robu, </w:t>
      </w:r>
      <w:r>
        <w:rPr>
          <w:rFonts w:ascii="Times New Roman" w:hAnsi="Times New Roman" w:cs="Times New Roman"/>
          <w:sz w:val="24"/>
          <w:szCs w:val="24"/>
        </w:rPr>
        <w:t xml:space="preserve">usluge ili radove do 100.000,00 kn bez PDV-a </w:t>
      </w:r>
      <w:r w:rsidR="00E40181">
        <w:rPr>
          <w:rFonts w:ascii="Times New Roman" w:hAnsi="Times New Roman" w:cs="Times New Roman"/>
          <w:sz w:val="24"/>
          <w:szCs w:val="24"/>
        </w:rPr>
        <w:t xml:space="preserve"> putem narudžbenice ili ugovora.</w:t>
      </w:r>
    </w:p>
    <w:p w:rsidR="005603FC" w:rsidRDefault="005603FC" w:rsidP="005C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E9C" w:rsidRDefault="00FA4E9C" w:rsidP="00FA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A4E9C" w:rsidRDefault="00FA4E9C" w:rsidP="00FA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0FE" w:rsidRDefault="00BB5A23" w:rsidP="000E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nabavu roba i usluga </w:t>
      </w:r>
      <w:r w:rsidR="00E40181">
        <w:rPr>
          <w:rFonts w:ascii="Times New Roman" w:hAnsi="Times New Roman" w:cs="Times New Roman"/>
          <w:sz w:val="24"/>
          <w:szCs w:val="24"/>
        </w:rPr>
        <w:t>od 100.000,00 kn do 200.000,00 kn bez PDV-a</w:t>
      </w:r>
      <w:r w:rsidR="00FA4E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nabavu radova od 100.000,00 kn do 500.000,00 kn, </w:t>
      </w:r>
      <w:r w:rsidR="00FA4E9C">
        <w:rPr>
          <w:rFonts w:ascii="Times New Roman" w:hAnsi="Times New Roman" w:cs="Times New Roman"/>
          <w:sz w:val="24"/>
          <w:szCs w:val="24"/>
        </w:rPr>
        <w:t>Škola je u pravilu dužna na dokaziv način ( poštom sa povratnicom, faxom, elektronskom poštom i dr.) zatražiti više ponu</w:t>
      </w:r>
      <w:r w:rsidR="000E20FE">
        <w:rPr>
          <w:rFonts w:ascii="Times New Roman" w:hAnsi="Times New Roman" w:cs="Times New Roman"/>
          <w:sz w:val="24"/>
          <w:szCs w:val="24"/>
        </w:rPr>
        <w:t>da.</w:t>
      </w:r>
    </w:p>
    <w:p w:rsidR="00F67581" w:rsidRDefault="00F67581" w:rsidP="000E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odnosno u posebnim okolnostima ili zbog žurnosti, a ovisno o prirodi predmeta nabave i razini tržišnog natjecanja, </w:t>
      </w:r>
      <w:r w:rsidR="000E20FE">
        <w:rPr>
          <w:rFonts w:ascii="Times New Roman" w:hAnsi="Times New Roman" w:cs="Times New Roman"/>
          <w:sz w:val="24"/>
          <w:szCs w:val="24"/>
        </w:rPr>
        <w:t xml:space="preserve"> odredba pre</w:t>
      </w:r>
      <w:r>
        <w:rPr>
          <w:rFonts w:ascii="Times New Roman" w:hAnsi="Times New Roman" w:cs="Times New Roman"/>
          <w:sz w:val="24"/>
          <w:szCs w:val="24"/>
        </w:rPr>
        <w:t xml:space="preserve">thodnog stavka ne primjenjuje se , odnosno može se zatražiti ponuda  samo </w:t>
      </w:r>
      <w:r w:rsidR="00086ED4">
        <w:rPr>
          <w:rFonts w:ascii="Times New Roman" w:hAnsi="Times New Roman" w:cs="Times New Roman"/>
          <w:sz w:val="24"/>
          <w:szCs w:val="24"/>
        </w:rPr>
        <w:t xml:space="preserve">od 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086ED4">
        <w:rPr>
          <w:rFonts w:ascii="Times New Roman" w:hAnsi="Times New Roman" w:cs="Times New Roman"/>
          <w:sz w:val="24"/>
          <w:szCs w:val="24"/>
        </w:rPr>
        <w:t xml:space="preserve"> ( 1 ) </w:t>
      </w:r>
      <w:r>
        <w:rPr>
          <w:rFonts w:ascii="Times New Roman" w:hAnsi="Times New Roman" w:cs="Times New Roman"/>
          <w:sz w:val="24"/>
          <w:szCs w:val="24"/>
        </w:rPr>
        <w:t>gospodarskog subjekta.</w:t>
      </w:r>
    </w:p>
    <w:p w:rsidR="005C3192" w:rsidRDefault="00F67581" w:rsidP="000E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</w:t>
      </w:r>
      <w:r w:rsidR="000E20FE">
        <w:rPr>
          <w:rFonts w:ascii="Times New Roman" w:hAnsi="Times New Roman" w:cs="Times New Roman"/>
          <w:sz w:val="24"/>
          <w:szCs w:val="24"/>
        </w:rPr>
        <w:t xml:space="preserve"> </w:t>
      </w:r>
      <w:r w:rsidR="00FA431C">
        <w:rPr>
          <w:rFonts w:ascii="Times New Roman" w:hAnsi="Times New Roman" w:cs="Times New Roman"/>
          <w:sz w:val="24"/>
          <w:szCs w:val="24"/>
        </w:rPr>
        <w:t>usporediti pristigle ponude, te ravnatelj predlaže Školskom odboru</w:t>
      </w:r>
      <w:r w:rsidR="00086ED4">
        <w:rPr>
          <w:rFonts w:ascii="Times New Roman" w:hAnsi="Times New Roman" w:cs="Times New Roman"/>
          <w:sz w:val="24"/>
          <w:szCs w:val="24"/>
        </w:rPr>
        <w:t xml:space="preserve"> OŠ Josipa Matoša, Vukovar,</w:t>
      </w:r>
      <w:r w:rsidR="00FA431C">
        <w:rPr>
          <w:rFonts w:ascii="Times New Roman" w:hAnsi="Times New Roman" w:cs="Times New Roman"/>
          <w:sz w:val="24"/>
          <w:szCs w:val="24"/>
        </w:rPr>
        <w:t xml:space="preserve"> odabir one koja najbolje ispunjava svrhu nabave i ima najnižu cijenu.</w:t>
      </w:r>
    </w:p>
    <w:p w:rsidR="00FA431C" w:rsidRDefault="00FA431C" w:rsidP="000E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E20FE">
        <w:rPr>
          <w:rFonts w:ascii="Times New Roman" w:hAnsi="Times New Roman" w:cs="Times New Roman"/>
          <w:sz w:val="24"/>
          <w:szCs w:val="24"/>
        </w:rPr>
        <w:t xml:space="preserve">donosi Odluku o bagatelnoj nabavi i </w:t>
      </w:r>
      <w:r>
        <w:rPr>
          <w:rFonts w:ascii="Times New Roman" w:hAnsi="Times New Roman" w:cs="Times New Roman"/>
          <w:sz w:val="24"/>
          <w:szCs w:val="24"/>
        </w:rPr>
        <w:t xml:space="preserve">daje suglasnost za </w:t>
      </w:r>
      <w:r w:rsidR="00554996">
        <w:rPr>
          <w:rFonts w:ascii="Times New Roman" w:hAnsi="Times New Roman" w:cs="Times New Roman"/>
          <w:sz w:val="24"/>
          <w:szCs w:val="24"/>
        </w:rPr>
        <w:t>ispisivanje narudžbenice, odnosno sklapanje ugovora.</w:t>
      </w:r>
    </w:p>
    <w:p w:rsidR="00086ED4" w:rsidRDefault="00086ED4" w:rsidP="000E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D4" w:rsidRDefault="00086ED4" w:rsidP="0008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086ED4" w:rsidRDefault="00086ED4" w:rsidP="0008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D4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A77033">
        <w:rPr>
          <w:rFonts w:ascii="Times New Roman" w:hAnsi="Times New Roman" w:cs="Times New Roman"/>
          <w:sz w:val="24"/>
          <w:szCs w:val="24"/>
        </w:rPr>
        <w:t xml:space="preserve"> i biti će objavljena </w:t>
      </w:r>
      <w:r w:rsidR="00317A2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oglasnoj ploči i WEB stranic</w:t>
      </w:r>
      <w:r w:rsidR="00A77033">
        <w:rPr>
          <w:rFonts w:ascii="Times New Roman" w:hAnsi="Times New Roman" w:cs="Times New Roman"/>
          <w:sz w:val="24"/>
          <w:szCs w:val="24"/>
        </w:rPr>
        <w:t>i Škole.</w:t>
      </w:r>
    </w:p>
    <w:p w:rsidR="00086ED4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D4" w:rsidRDefault="00A77033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Kl: 003-06/13-01/43</w:t>
      </w:r>
    </w:p>
    <w:p w:rsidR="00086ED4" w:rsidRDefault="00A77033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2188-108-13-01</w:t>
      </w:r>
    </w:p>
    <w:p w:rsidR="00086ED4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D4" w:rsidRDefault="00A77033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 19. prosinca 2013. godine</w:t>
      </w:r>
    </w:p>
    <w:p w:rsidR="00086ED4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D4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                                                                  Predsjednica Školskog odbora:</w:t>
      </w:r>
    </w:p>
    <w:p w:rsidR="00086ED4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D4" w:rsidRPr="0007644E" w:rsidRDefault="00086ED4" w:rsidP="000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Anica Birač                                                          Danijela Pavić, prof.</w:t>
      </w:r>
    </w:p>
    <w:sectPr w:rsidR="00086ED4" w:rsidRPr="0007644E" w:rsidSect="005603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44E"/>
    <w:rsid w:val="0007644E"/>
    <w:rsid w:val="00086ED4"/>
    <w:rsid w:val="000E20FE"/>
    <w:rsid w:val="001A1CE9"/>
    <w:rsid w:val="001A5085"/>
    <w:rsid w:val="001C45AE"/>
    <w:rsid w:val="002B11AC"/>
    <w:rsid w:val="00317A2F"/>
    <w:rsid w:val="00554996"/>
    <w:rsid w:val="005603FC"/>
    <w:rsid w:val="005C3192"/>
    <w:rsid w:val="007A2183"/>
    <w:rsid w:val="00827D94"/>
    <w:rsid w:val="00895C63"/>
    <w:rsid w:val="009A4BE4"/>
    <w:rsid w:val="00A77033"/>
    <w:rsid w:val="00BB5A23"/>
    <w:rsid w:val="00D96EFD"/>
    <w:rsid w:val="00DD4171"/>
    <w:rsid w:val="00E25331"/>
    <w:rsid w:val="00E40181"/>
    <w:rsid w:val="00F67581"/>
    <w:rsid w:val="00F9298A"/>
    <w:rsid w:val="00FA431C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9BD61-9535-432B-A7E7-AEDFC0B0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2013-12-24T09:34:00Z</cp:lastPrinted>
  <dcterms:created xsi:type="dcterms:W3CDTF">2019-11-13T12:09:00Z</dcterms:created>
  <dcterms:modified xsi:type="dcterms:W3CDTF">2019-11-13T12:09:00Z</dcterms:modified>
</cp:coreProperties>
</file>