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5B" w:rsidRDefault="00F0285B" w:rsidP="00F0285B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F0285B" w:rsidRDefault="00F0285B" w:rsidP="00F028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JOSIPA MATOŠA</w:t>
      </w:r>
    </w:p>
    <w:p w:rsidR="00F0285B" w:rsidRDefault="00F0285B" w:rsidP="00F028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VUKOVAR</w:t>
      </w:r>
    </w:p>
    <w:p w:rsidR="00F0285B" w:rsidRDefault="00F0285B" w:rsidP="00F028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Petra Preradovića 40</w:t>
      </w:r>
    </w:p>
    <w:p w:rsidR="00FC443E" w:rsidRDefault="00FC443E" w:rsidP="00F0285B">
      <w:pPr>
        <w:rPr>
          <w:b/>
          <w:bCs/>
          <w:sz w:val="22"/>
          <w:szCs w:val="22"/>
        </w:rPr>
      </w:pPr>
    </w:p>
    <w:p w:rsidR="00F0285B" w:rsidRDefault="00A719C8" w:rsidP="00F0285B">
      <w:pPr>
        <w:rPr>
          <w:sz w:val="22"/>
          <w:szCs w:val="22"/>
        </w:rPr>
      </w:pPr>
      <w:r>
        <w:rPr>
          <w:sz w:val="22"/>
          <w:szCs w:val="22"/>
        </w:rPr>
        <w:t>KLASA: 100-01/21-01/136</w:t>
      </w:r>
    </w:p>
    <w:p w:rsidR="00F0285B" w:rsidRDefault="00FC443E" w:rsidP="00F0285B">
      <w:pPr>
        <w:rPr>
          <w:sz w:val="22"/>
          <w:szCs w:val="22"/>
        </w:rPr>
      </w:pPr>
      <w:r>
        <w:rPr>
          <w:sz w:val="22"/>
          <w:szCs w:val="22"/>
        </w:rPr>
        <w:t>URBROJ: 2188-108-01-21</w:t>
      </w:r>
      <w:r w:rsidR="00F0285B">
        <w:rPr>
          <w:sz w:val="22"/>
          <w:szCs w:val="22"/>
        </w:rPr>
        <w:t>-01</w:t>
      </w:r>
    </w:p>
    <w:p w:rsidR="00F0285B" w:rsidRDefault="00F0285B" w:rsidP="00F0285B">
      <w:pPr>
        <w:rPr>
          <w:sz w:val="22"/>
          <w:szCs w:val="22"/>
        </w:rPr>
      </w:pPr>
    </w:p>
    <w:p w:rsidR="00F0285B" w:rsidRDefault="00365218" w:rsidP="00F0285B">
      <w:pPr>
        <w:pStyle w:val="Naslov3"/>
        <w:rPr>
          <w:sz w:val="22"/>
          <w:szCs w:val="22"/>
        </w:rPr>
      </w:pPr>
      <w:r>
        <w:rPr>
          <w:sz w:val="22"/>
          <w:szCs w:val="22"/>
        </w:rPr>
        <w:t>U Vukovaru,  16</w:t>
      </w:r>
      <w:r w:rsidR="00A719C8">
        <w:rPr>
          <w:sz w:val="22"/>
          <w:szCs w:val="22"/>
        </w:rPr>
        <w:t xml:space="preserve">. studenoga </w:t>
      </w:r>
      <w:r w:rsidR="009C55BC">
        <w:rPr>
          <w:sz w:val="22"/>
          <w:szCs w:val="22"/>
        </w:rPr>
        <w:t xml:space="preserve"> </w:t>
      </w:r>
      <w:r w:rsidR="00FC443E">
        <w:rPr>
          <w:sz w:val="22"/>
          <w:szCs w:val="22"/>
        </w:rPr>
        <w:t xml:space="preserve">2021. </w:t>
      </w:r>
      <w:r w:rsidR="00F0285B">
        <w:rPr>
          <w:sz w:val="22"/>
          <w:szCs w:val="22"/>
        </w:rPr>
        <w:t>godine</w:t>
      </w:r>
    </w:p>
    <w:p w:rsidR="00F0285B" w:rsidRDefault="00F0285B" w:rsidP="00F0285B">
      <w:pPr>
        <w:rPr>
          <w:color w:val="000000"/>
          <w:sz w:val="22"/>
          <w:szCs w:val="22"/>
        </w:rPr>
      </w:pPr>
    </w:p>
    <w:p w:rsidR="00F0285B" w:rsidRDefault="00F0285B" w:rsidP="00F0285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temelju članka 107. Zakona o odgoju i obrazovanju u osnovnoj i srednjoj školi (N.N. 8</w:t>
      </w:r>
      <w:r w:rsidR="00BC2890">
        <w:rPr>
          <w:color w:val="000000"/>
          <w:sz w:val="20"/>
          <w:szCs w:val="20"/>
        </w:rPr>
        <w:t xml:space="preserve">7/08., 86/09., 92/10., 105/10.- ispr. , </w:t>
      </w:r>
      <w:r>
        <w:rPr>
          <w:color w:val="000000"/>
          <w:sz w:val="20"/>
          <w:szCs w:val="20"/>
        </w:rPr>
        <w:t>90/11., 5/12.,1</w:t>
      </w:r>
      <w:r w:rsidR="00BC2890">
        <w:rPr>
          <w:color w:val="000000"/>
          <w:sz w:val="20"/>
          <w:szCs w:val="20"/>
        </w:rPr>
        <w:t xml:space="preserve">6/12., 86/12., 126/12., 94/13., 136/14-RUSRH, </w:t>
      </w:r>
      <w:r>
        <w:rPr>
          <w:color w:val="000000"/>
          <w:sz w:val="20"/>
          <w:szCs w:val="20"/>
        </w:rPr>
        <w:t xml:space="preserve">152/14, 7/17 ,  68/18, 98/19 i 64/20) </w:t>
      </w:r>
      <w:r w:rsidR="00993FFB">
        <w:rPr>
          <w:color w:val="000000"/>
          <w:sz w:val="20"/>
          <w:szCs w:val="20"/>
        </w:rPr>
        <w:t xml:space="preserve">, članka 13. Pravilnika o radu, te članka 6. i 7. Pravilnika o postupku zapošljavanja te procjeni i vrednovanju kandidata za zapošljavanje (u daljnjem tekstu: Pravilnik) </w:t>
      </w:r>
      <w:r>
        <w:rPr>
          <w:color w:val="000000"/>
          <w:sz w:val="20"/>
          <w:szCs w:val="20"/>
        </w:rPr>
        <w:t>ravnateljica Osnovne škole Josipa Matoša, Vukovar, raspisuje</w:t>
      </w:r>
    </w:p>
    <w:p w:rsidR="00F0285B" w:rsidRDefault="00F0285B" w:rsidP="00F0285B">
      <w:pPr>
        <w:pStyle w:val="Naslov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NATJEČAJ</w:t>
      </w:r>
    </w:p>
    <w:p w:rsidR="00F0285B" w:rsidRDefault="00F0285B" w:rsidP="00F0285B">
      <w:pPr>
        <w:jc w:val="center"/>
        <w:rPr>
          <w:sz w:val="22"/>
          <w:szCs w:val="22"/>
        </w:rPr>
      </w:pPr>
      <w:r>
        <w:rPr>
          <w:sz w:val="22"/>
          <w:szCs w:val="22"/>
        </w:rPr>
        <w:t>za popunu radnog mjesta:</w:t>
      </w:r>
    </w:p>
    <w:p w:rsidR="0022784F" w:rsidRDefault="0022784F" w:rsidP="00F0285B">
      <w:pPr>
        <w:jc w:val="center"/>
        <w:rPr>
          <w:sz w:val="22"/>
          <w:szCs w:val="22"/>
        </w:rPr>
      </w:pPr>
    </w:p>
    <w:p w:rsidR="00F0285B" w:rsidRDefault="00F0285B" w:rsidP="00F0285B">
      <w:pPr>
        <w:ind w:left="360" w:right="-476"/>
        <w:rPr>
          <w:b/>
          <w:bCs/>
          <w:sz w:val="22"/>
          <w:szCs w:val="22"/>
        </w:rPr>
      </w:pPr>
    </w:p>
    <w:p w:rsidR="009E5B47" w:rsidRDefault="00A719C8" w:rsidP="00F0285B">
      <w:pPr>
        <w:numPr>
          <w:ilvl w:val="0"/>
          <w:numId w:val="1"/>
        </w:num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STRUČNI SURADNIK KNJIŽNIČAR</w:t>
      </w:r>
    </w:p>
    <w:p w:rsidR="00CF316A" w:rsidRDefault="00CF316A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:rsidR="00CF316A" w:rsidRDefault="00A719C8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- na neo</w:t>
      </w:r>
      <w:r w:rsidR="00CF316A">
        <w:rPr>
          <w:b/>
          <w:bCs/>
          <w:sz w:val="22"/>
          <w:szCs w:val="22"/>
        </w:rPr>
        <w:t>dređeno, nepu</w:t>
      </w:r>
      <w:r>
        <w:rPr>
          <w:b/>
          <w:bCs/>
          <w:sz w:val="22"/>
          <w:szCs w:val="22"/>
        </w:rPr>
        <w:t xml:space="preserve">no radno vrijeme ( 20 sati tjedno );  </w:t>
      </w:r>
      <w:r w:rsidR="00CF316A">
        <w:rPr>
          <w:b/>
          <w:bCs/>
          <w:sz w:val="22"/>
          <w:szCs w:val="22"/>
        </w:rPr>
        <w:t xml:space="preserve">    1 izvršitelj/ica</w:t>
      </w:r>
    </w:p>
    <w:p w:rsidR="00F0285B" w:rsidRDefault="00CF316A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719C8" w:rsidRDefault="00A719C8" w:rsidP="00F0285B">
      <w:pPr>
        <w:ind w:right="-476"/>
        <w:rPr>
          <w:b/>
          <w:bCs/>
          <w:sz w:val="22"/>
          <w:szCs w:val="22"/>
        </w:rPr>
      </w:pP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Uvjeti za radno mjesto Natječaja: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60A65">
        <w:rPr>
          <w:b/>
          <w:bCs/>
          <w:sz w:val="22"/>
          <w:szCs w:val="22"/>
        </w:rPr>
        <w:t xml:space="preserve">Osim općih uvjeta u skladu sa općim propisima o radu, kandidati trebaju zadovoljiti i posebne uvjete </w:t>
      </w:r>
    </w:p>
    <w:p w:rsidR="00F0285B" w:rsidRDefault="00B60A65" w:rsidP="00F0285B">
      <w:pPr>
        <w:ind w:right="-476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prema</w:t>
      </w:r>
      <w:r w:rsidR="00F0285B">
        <w:rPr>
          <w:b/>
          <w:bCs/>
          <w:sz w:val="22"/>
          <w:szCs w:val="22"/>
        </w:rPr>
        <w:t xml:space="preserve"> čl. 105. Zakona o odgoju i obrazovanju u osnovnoj i srednjoj školi </w:t>
      </w:r>
      <w:r w:rsidR="00F0285B">
        <w:rPr>
          <w:color w:val="000000"/>
          <w:sz w:val="20"/>
          <w:szCs w:val="20"/>
        </w:rPr>
        <w:t xml:space="preserve">(N.N. 87/08.,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color w:val="000000"/>
          <w:sz w:val="20"/>
          <w:szCs w:val="20"/>
        </w:rPr>
        <w:t xml:space="preserve">     86/09., 92/10., 105/10., 90/11., 5/12.,16/12., 86/12., 126/12., 94/13., 152/14, 7/17 , 68/18, 98/19 i 64/20)  </w:t>
      </w:r>
      <w:r>
        <w:rPr>
          <w:b/>
          <w:bCs/>
          <w:sz w:val="22"/>
          <w:szCs w:val="22"/>
        </w:rPr>
        <w:t xml:space="preserve">i </w:t>
      </w:r>
      <w:r w:rsidR="00B60A65">
        <w:rPr>
          <w:b/>
          <w:bCs/>
          <w:sz w:val="22"/>
          <w:szCs w:val="22"/>
        </w:rPr>
        <w:t xml:space="preserve">članku 29. f) </w:t>
      </w:r>
    </w:p>
    <w:p w:rsidR="00F0285B" w:rsidRDefault="00B60A65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Pravilnika</w:t>
      </w:r>
      <w:r w:rsidR="00F0285B">
        <w:rPr>
          <w:b/>
          <w:bCs/>
          <w:sz w:val="22"/>
          <w:szCs w:val="22"/>
        </w:rPr>
        <w:t xml:space="preserve"> o odgovarajućoj vrsti obrazovanja učitelja i stručnih suradnika u osnovnoj školi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60A65">
        <w:rPr>
          <w:bCs/>
          <w:sz w:val="22"/>
          <w:szCs w:val="22"/>
        </w:rPr>
        <w:t>(NN 6/19 ) – za stručnog suradnika knjižničara.</w:t>
      </w:r>
    </w:p>
    <w:p w:rsidR="00F0285B" w:rsidRDefault="00F0285B" w:rsidP="00F0285B">
      <w:pPr>
        <w:ind w:right="-4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</w:t>
      </w:r>
    </w:p>
    <w:p w:rsidR="00F0285B" w:rsidRDefault="00F0285B" w:rsidP="00F0285B">
      <w:pPr>
        <w:ind w:left="360"/>
        <w:rPr>
          <w:sz w:val="22"/>
          <w:szCs w:val="22"/>
        </w:rPr>
      </w:pPr>
      <w:r w:rsidRPr="00B03BF7">
        <w:rPr>
          <w:sz w:val="22"/>
          <w:szCs w:val="22"/>
          <w:u w:val="single"/>
        </w:rPr>
        <w:t>Uz pisanu i vlastoručno potpisanu prijavu na natječaj</w:t>
      </w:r>
      <w:r>
        <w:rPr>
          <w:sz w:val="22"/>
          <w:szCs w:val="22"/>
        </w:rPr>
        <w:t>, kandidati su obvezni priložiti slijedeću dokumentaciju: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- životopis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preslika dokaza o </w:t>
      </w:r>
      <w:r w:rsidR="00B03BF7">
        <w:rPr>
          <w:sz w:val="22"/>
          <w:szCs w:val="22"/>
        </w:rPr>
        <w:t xml:space="preserve">stečenoj stručnoj spremi </w:t>
      </w:r>
      <w:r>
        <w:rPr>
          <w:sz w:val="22"/>
          <w:szCs w:val="22"/>
        </w:rPr>
        <w:t>stručnoj spremi (diploma)</w:t>
      </w:r>
    </w:p>
    <w:p w:rsidR="00B03BF7" w:rsidRDefault="00B03BF7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- preslika dokaza o državljanstvu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uvjerenje nadležnog suda da se protiv kandidata ne vodi kazneni postupak u smislu zapreke za 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zasnivanje radnog odnosa iz članka 106. Zakona o odgoju i obrazovanju u osnovnoj i srednjoj</w:t>
      </w:r>
    </w:p>
    <w:p w:rsidR="00F0285B" w:rsidRDefault="00B03BF7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školi (ne starije od 30 dana </w:t>
      </w:r>
      <w:r w:rsidR="00F0285B">
        <w:rPr>
          <w:sz w:val="22"/>
          <w:szCs w:val="22"/>
        </w:rPr>
        <w:t xml:space="preserve">) u izvorniku 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-elektronički ispis staža sa Hrvatskog zavoda za mirovinsko osiguranje, ne stariji od dana objave 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natječaja; u izvorniku</w:t>
      </w:r>
    </w:p>
    <w:p w:rsidR="00F0285B" w:rsidRDefault="00F0285B" w:rsidP="00F0285B">
      <w:pPr>
        <w:rPr>
          <w:sz w:val="22"/>
          <w:szCs w:val="22"/>
        </w:rPr>
      </w:pPr>
    </w:p>
    <w:p w:rsidR="00B03BF7" w:rsidRDefault="00B03BF7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Prije sklapanja ugovora o radu odabran/a kandidat/kinja dužan/na je presliku dokaza o stručnoj spremi </w:t>
      </w:r>
    </w:p>
    <w:p w:rsidR="00B03BF7" w:rsidRDefault="00B03BF7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dostaviti u preslici ovjerenoj od strane javnog bilježnika.</w:t>
      </w:r>
    </w:p>
    <w:p w:rsidR="00B03BF7" w:rsidRDefault="00B03BF7" w:rsidP="00F0285B">
      <w:pPr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Prijavu na natječaj sa potrebnim dokumentima poslati na adresu :</w:t>
      </w:r>
    </w:p>
    <w:p w:rsidR="00F0285B" w:rsidRDefault="00F0285B" w:rsidP="00F0285B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Osnovna škola Josipa Matoša, 32 000 Vukovar, Petra Preradovića </w:t>
      </w:r>
      <w:r w:rsidR="00B631E4">
        <w:rPr>
          <w:sz w:val="22"/>
          <w:szCs w:val="22"/>
        </w:rPr>
        <w:t>40</w:t>
      </w:r>
      <w:r w:rsidR="00B60A65">
        <w:rPr>
          <w:sz w:val="22"/>
          <w:szCs w:val="22"/>
        </w:rPr>
        <w:t xml:space="preserve"> ( s naznakom: „za Natječaj: Stručni suradnik knjižničar na neodređeno, nepuno radno vrijeme; 20 sati tjedno)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U prijavi na natječaj potrebno je nav</w:t>
      </w:r>
      <w:r w:rsidR="00DA2051">
        <w:rPr>
          <w:sz w:val="22"/>
          <w:szCs w:val="22"/>
        </w:rPr>
        <w:t>esti e-mail adresu na koju će</w:t>
      </w:r>
      <w:r>
        <w:rPr>
          <w:sz w:val="22"/>
          <w:szCs w:val="22"/>
        </w:rPr>
        <w:t xml:space="preserve"> kandi</w:t>
      </w:r>
      <w:r w:rsidR="00DA2051">
        <w:rPr>
          <w:sz w:val="22"/>
          <w:szCs w:val="22"/>
        </w:rPr>
        <w:t>datu biti dostavljena obavijest o datumu i vremenu testiranja.</w:t>
      </w:r>
    </w:p>
    <w:p w:rsidR="00DA2051" w:rsidRDefault="00DA2051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Kandidat koji ostvaruje prednost pri zapošljavanju prema posebnom zakonu, dužan je u prijavi na natječaj pozvati se na to pravo i priložiti dokaz o pravu na koje se poziva i ima prednost u odnosu </w:t>
      </w:r>
    </w:p>
    <w:p w:rsidR="00F0285B" w:rsidRDefault="00F0285B" w:rsidP="00F0285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ostale kandidate samo pod jednakim uvjetima.</w:t>
      </w:r>
    </w:p>
    <w:p w:rsidR="0000303B" w:rsidRDefault="0000303B" w:rsidP="0000303B">
      <w:pPr>
        <w:rPr>
          <w:color w:val="000000"/>
          <w:sz w:val="22"/>
          <w:szCs w:val="22"/>
        </w:rPr>
      </w:pPr>
    </w:p>
    <w:p w:rsidR="0022784F" w:rsidRDefault="0022784F" w:rsidP="00B03BF7">
      <w:pPr>
        <w:pStyle w:val="box8249682"/>
        <w:spacing w:after="161" w:afterAutospacing="0"/>
        <w:rPr>
          <w:rFonts w:ascii="Arial" w:hAnsi="Arial" w:cs="Arial"/>
          <w:color w:val="FF0000"/>
          <w:sz w:val="22"/>
          <w:szCs w:val="22"/>
        </w:rPr>
      </w:pPr>
    </w:p>
    <w:p w:rsidR="00B03BF7" w:rsidRPr="005276B5" w:rsidRDefault="00B03BF7" w:rsidP="00B03BF7">
      <w:pPr>
        <w:pStyle w:val="box8249682"/>
        <w:spacing w:after="161" w:afterAutospacing="0"/>
        <w:rPr>
          <w:rFonts w:ascii="Calibri" w:hAnsi="Calibri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03BF7" w:rsidRPr="005276B5" w:rsidRDefault="004B060A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B03BF7" w:rsidRPr="005276B5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03BF7" w:rsidRPr="005276B5" w:rsidRDefault="00B03BF7" w:rsidP="004D20F6">
      <w:pPr>
        <w:rPr>
          <w:rStyle w:val="Hiperveza"/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>Poveznica na internetsku stranicu Ministarstva hrvatskih branitelja s popisom dokaza pot</w:t>
      </w:r>
      <w:r w:rsidR="004D20F6" w:rsidRPr="005276B5">
        <w:rPr>
          <w:rFonts w:ascii="Arial" w:hAnsi="Arial" w:cs="Arial"/>
          <w:color w:val="000000" w:themeColor="text1"/>
          <w:sz w:val="22"/>
          <w:szCs w:val="22"/>
        </w:rPr>
        <w:t xml:space="preserve">rebnih za ostvarivanja prava prednosti: </w:t>
      </w:r>
      <w:hyperlink r:id="rId9" w:history="1">
        <w:r w:rsidRPr="005276B5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03BF7" w:rsidRPr="00B03BF7" w:rsidRDefault="00B03BF7" w:rsidP="00B03BF7">
      <w:pPr>
        <w:rPr>
          <w:rFonts w:ascii="Arial" w:hAnsi="Arial" w:cs="Arial"/>
          <w:color w:val="FF0000"/>
        </w:rPr>
      </w:pPr>
    </w:p>
    <w:p w:rsidR="00B03BF7" w:rsidRPr="00516198" w:rsidRDefault="00B03BF7" w:rsidP="0022784F">
      <w:pPr>
        <w:rPr>
          <w:color w:val="000000"/>
          <w:sz w:val="22"/>
          <w:szCs w:val="22"/>
        </w:rPr>
      </w:pPr>
      <w:r w:rsidRPr="00516198">
        <w:rPr>
          <w:sz w:val="22"/>
          <w:szCs w:val="22"/>
        </w:rPr>
        <w:t>Kandidat/kinja koji/a</w:t>
      </w:r>
      <w:r w:rsidRPr="00516198">
        <w:rPr>
          <w:color w:val="000000"/>
          <w:sz w:val="22"/>
          <w:szCs w:val="22"/>
        </w:rPr>
        <w:t xml:space="preserve"> je pravodobno dostavo/la potpunu prijavu sa svim prilozima odnosno ispravama i ispunjava uvjete natječaja </w:t>
      </w:r>
      <w:r w:rsidRPr="00516198">
        <w:rPr>
          <w:sz w:val="22"/>
          <w:szCs w:val="22"/>
        </w:rPr>
        <w:t>dužan/a</w:t>
      </w:r>
      <w:r w:rsidRPr="00516198">
        <w:rPr>
          <w:color w:val="000000"/>
          <w:sz w:val="22"/>
          <w:szCs w:val="22"/>
        </w:rPr>
        <w:t xml:space="preserve"> je pristupiti procjeni</w:t>
      </w:r>
      <w:r w:rsidRPr="00516198">
        <w:rPr>
          <w:sz w:val="22"/>
          <w:szCs w:val="22"/>
        </w:rPr>
        <w:t xml:space="preserve"> odnosno testiranju </w:t>
      </w:r>
      <w:r w:rsidRPr="00516198">
        <w:rPr>
          <w:color w:val="000000"/>
          <w:sz w:val="22"/>
          <w:szCs w:val="22"/>
        </w:rPr>
        <w:t>prema odredbama</w:t>
      </w:r>
      <w:r w:rsidR="0022784F" w:rsidRPr="00516198">
        <w:rPr>
          <w:color w:val="000000"/>
          <w:sz w:val="22"/>
          <w:szCs w:val="22"/>
        </w:rPr>
        <w:t xml:space="preserve"> Pravilnika o postupku zapošljavanja te procjeni i vrednovanju kandidata za zapošljavanje (objavljen na mrežnoj stranici Škole; Mapa Dokumenti: Pravilnici Škole)</w:t>
      </w:r>
    </w:p>
    <w:p w:rsidR="00F0285B" w:rsidRPr="00516198" w:rsidRDefault="00F0285B" w:rsidP="00F0285B">
      <w:pPr>
        <w:ind w:left="360"/>
        <w:rPr>
          <w:sz w:val="22"/>
          <w:szCs w:val="22"/>
        </w:rPr>
      </w:pPr>
    </w:p>
    <w:p w:rsidR="00F0285B" w:rsidRPr="00516198" w:rsidRDefault="00F0285B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Na natje</w:t>
      </w:r>
      <w:r w:rsidR="000A1757">
        <w:rPr>
          <w:sz w:val="22"/>
          <w:szCs w:val="22"/>
        </w:rPr>
        <w:t>čaj se mogu prijaviti muške i ženske osobe u skladu sa Zakonom o ravnopravnosti spolova (Narodne novine 82/08 i 69/17.).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Prijave s dokazima o ispunjavanju uvjeta iz na</w:t>
      </w:r>
      <w:r w:rsidR="00B60A65">
        <w:rPr>
          <w:sz w:val="22"/>
          <w:szCs w:val="22"/>
        </w:rPr>
        <w:t>tječaja dostaviti u roku od 10</w:t>
      </w:r>
      <w:r>
        <w:rPr>
          <w:sz w:val="22"/>
          <w:szCs w:val="22"/>
        </w:rPr>
        <w:t xml:space="preserve"> dana od dana objave natječaja na oglasnoj ploči Hrvatskog zavoda za zapošljavanje Vukovar, oglasnoj ploči i mrežnoj stranici OŠ Josipa Matoša, Vukovar.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Pr="005276B5" w:rsidRDefault="00F0285B" w:rsidP="00F0285B">
      <w:pPr>
        <w:ind w:left="360"/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>Prijavom na natječaj kandidat daje privolu (suglasnost) Osnovnoj školi Josipa Matoša za obradu osobnih podataka navedenih u svim dostavljenim prilozima odnosno ispravama za potrebe provedbe natječajnog postupka</w:t>
      </w:r>
      <w:r w:rsidR="000A1757" w:rsidRPr="005276B5">
        <w:rPr>
          <w:color w:val="000000" w:themeColor="text1"/>
          <w:sz w:val="22"/>
          <w:szCs w:val="22"/>
        </w:rPr>
        <w:t xml:space="preserve"> sukladno važećim propisima o zaštiti osobnih podataka.</w:t>
      </w:r>
    </w:p>
    <w:p w:rsidR="000A1757" w:rsidRPr="005276B5" w:rsidRDefault="000A1757" w:rsidP="00F0285B">
      <w:pPr>
        <w:ind w:left="360"/>
        <w:rPr>
          <w:color w:val="000000" w:themeColor="text1"/>
          <w:sz w:val="22"/>
          <w:szCs w:val="22"/>
        </w:rPr>
      </w:pPr>
    </w:p>
    <w:p w:rsidR="00F0285B" w:rsidRPr="00D27924" w:rsidRDefault="00D27924" w:rsidP="00F0285B">
      <w:pPr>
        <w:ind w:left="360"/>
        <w:rPr>
          <w:sz w:val="22"/>
          <w:szCs w:val="22"/>
          <w:u w:val="single"/>
        </w:rPr>
      </w:pPr>
      <w:r w:rsidRPr="00D27924">
        <w:rPr>
          <w:sz w:val="22"/>
          <w:szCs w:val="22"/>
          <w:u w:val="single"/>
        </w:rPr>
        <w:t>Natj</w:t>
      </w:r>
      <w:r w:rsidR="00365218">
        <w:rPr>
          <w:sz w:val="22"/>
          <w:szCs w:val="22"/>
          <w:u w:val="single"/>
        </w:rPr>
        <w:t>ečaj je objavljen  16</w:t>
      </w:r>
      <w:r w:rsidR="00B60A65">
        <w:rPr>
          <w:sz w:val="22"/>
          <w:szCs w:val="22"/>
          <w:u w:val="single"/>
        </w:rPr>
        <w:t>. studenoga</w:t>
      </w:r>
      <w:r w:rsidR="000A1757">
        <w:rPr>
          <w:sz w:val="22"/>
          <w:szCs w:val="22"/>
          <w:u w:val="single"/>
        </w:rPr>
        <w:t xml:space="preserve"> </w:t>
      </w:r>
      <w:r w:rsidR="00FC443E">
        <w:rPr>
          <w:sz w:val="22"/>
          <w:szCs w:val="22"/>
          <w:u w:val="single"/>
        </w:rPr>
        <w:t>2021</w:t>
      </w:r>
      <w:r w:rsidR="00F0285B" w:rsidRPr="00D27924">
        <w:rPr>
          <w:sz w:val="22"/>
          <w:szCs w:val="22"/>
          <w:u w:val="single"/>
        </w:rPr>
        <w:t>. godin</w:t>
      </w:r>
      <w:r w:rsidR="000A1757">
        <w:rPr>
          <w:sz w:val="22"/>
          <w:szCs w:val="22"/>
          <w:u w:val="single"/>
        </w:rPr>
        <w:t>e i traje do</w:t>
      </w:r>
      <w:r w:rsidR="00365218">
        <w:rPr>
          <w:sz w:val="22"/>
          <w:szCs w:val="22"/>
          <w:u w:val="single"/>
        </w:rPr>
        <w:t xml:space="preserve"> 26.</w:t>
      </w:r>
      <w:bookmarkStart w:id="0" w:name="_GoBack"/>
      <w:bookmarkEnd w:id="0"/>
      <w:r w:rsidR="005276B5">
        <w:rPr>
          <w:sz w:val="22"/>
          <w:szCs w:val="22"/>
          <w:u w:val="single"/>
        </w:rPr>
        <w:t xml:space="preserve"> studenoga</w:t>
      </w:r>
      <w:r w:rsidR="00B631E4">
        <w:rPr>
          <w:sz w:val="22"/>
          <w:szCs w:val="22"/>
          <w:u w:val="single"/>
        </w:rPr>
        <w:t xml:space="preserve"> </w:t>
      </w:r>
      <w:r w:rsidR="00FC443E">
        <w:rPr>
          <w:sz w:val="22"/>
          <w:szCs w:val="22"/>
          <w:u w:val="single"/>
        </w:rPr>
        <w:t>2021</w:t>
      </w:r>
      <w:r w:rsidRPr="00D27924">
        <w:rPr>
          <w:sz w:val="22"/>
          <w:szCs w:val="22"/>
          <w:u w:val="single"/>
        </w:rPr>
        <w:t>.</w:t>
      </w:r>
      <w:r w:rsidR="00F0285B" w:rsidRPr="00D27924">
        <w:rPr>
          <w:sz w:val="22"/>
          <w:szCs w:val="22"/>
          <w:u w:val="single"/>
        </w:rPr>
        <w:t xml:space="preserve"> godine.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Nepotpune i nepravodobno dostavljene prijave</w:t>
      </w:r>
      <w:r w:rsidR="00D27924">
        <w:rPr>
          <w:sz w:val="22"/>
          <w:szCs w:val="22"/>
        </w:rPr>
        <w:t>, kao i prijave poslane putem e-maila</w:t>
      </w:r>
      <w:r>
        <w:rPr>
          <w:sz w:val="22"/>
          <w:szCs w:val="22"/>
        </w:rPr>
        <w:t xml:space="preserve"> neće se razmatrati.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Pr="005276B5" w:rsidRDefault="00F0285B" w:rsidP="00F0285B">
      <w:pPr>
        <w:ind w:left="360"/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>Nakon isteka natječajnog roka, za kandidate prijavljene na natječaj, čije su prijave potpune, pravodobne, te koji ispunjavaju uvjete natječaja izvršit će se procjena i vrednovanje kandidata prema Pravilniku o postupku zapošljavanja te procjeni i vrednovanju kandidata za zapošljavanje u Osnovnoj školi Josipa Matoša ( jedan ili više postupaka prema člancima od 12. do 20. Pravilnika).</w:t>
      </w:r>
    </w:p>
    <w:p w:rsidR="00EA0B14" w:rsidRPr="005276B5" w:rsidRDefault="00EA0B14" w:rsidP="00F0285B">
      <w:pPr>
        <w:ind w:left="360"/>
        <w:rPr>
          <w:color w:val="000000" w:themeColor="text1"/>
          <w:sz w:val="22"/>
          <w:szCs w:val="22"/>
          <w:u w:val="single"/>
        </w:rPr>
      </w:pPr>
    </w:p>
    <w:p w:rsidR="00EA0B14" w:rsidRDefault="00EA0B14" w:rsidP="00F0285B">
      <w:pPr>
        <w:ind w:left="360"/>
        <w:rPr>
          <w:color w:val="FF0000"/>
          <w:sz w:val="22"/>
          <w:szCs w:val="22"/>
          <w:u w:val="single"/>
        </w:rPr>
      </w:pPr>
    </w:p>
    <w:p w:rsidR="00EA0B14" w:rsidRPr="005276B5" w:rsidRDefault="00EA0B14" w:rsidP="00F0285B">
      <w:pPr>
        <w:ind w:left="360"/>
        <w:rPr>
          <w:color w:val="000000" w:themeColor="text1"/>
          <w:sz w:val="22"/>
          <w:szCs w:val="22"/>
          <w:u w:val="single"/>
        </w:rPr>
      </w:pPr>
    </w:p>
    <w:p w:rsidR="00F0285B" w:rsidRDefault="00F0285B" w:rsidP="00C469A0">
      <w:pPr>
        <w:ind w:left="360"/>
        <w:rPr>
          <w:color w:val="000000" w:themeColor="text1"/>
          <w:sz w:val="22"/>
          <w:szCs w:val="22"/>
          <w:u w:val="single"/>
        </w:rPr>
      </w:pPr>
      <w:r w:rsidRPr="005276B5">
        <w:rPr>
          <w:color w:val="000000" w:themeColor="text1"/>
          <w:sz w:val="22"/>
          <w:szCs w:val="22"/>
          <w:u w:val="single"/>
        </w:rPr>
        <w:lastRenderedPageBreak/>
        <w:t>Obavijest o procjeni odnosno testiranju bit će objav</w:t>
      </w:r>
      <w:r w:rsidR="00D27924" w:rsidRPr="005276B5">
        <w:rPr>
          <w:color w:val="000000" w:themeColor="text1"/>
          <w:sz w:val="22"/>
          <w:szCs w:val="22"/>
          <w:u w:val="single"/>
        </w:rPr>
        <w:t>ljena na mrežnoj stranici škole i poslana na e-mail adresu kandidata koja je navedena u prijavi na natječaj.</w:t>
      </w:r>
    </w:p>
    <w:p w:rsidR="00C469A0" w:rsidRDefault="00C469A0" w:rsidP="00C469A0">
      <w:pPr>
        <w:ind w:left="360"/>
        <w:rPr>
          <w:color w:val="000000" w:themeColor="text1"/>
          <w:sz w:val="22"/>
          <w:szCs w:val="22"/>
          <w:u w:val="single"/>
        </w:rPr>
      </w:pPr>
    </w:p>
    <w:p w:rsidR="00C469A0" w:rsidRPr="00C469A0" w:rsidRDefault="00C469A0" w:rsidP="00C469A0">
      <w:pPr>
        <w:ind w:left="360"/>
        <w:rPr>
          <w:color w:val="000000" w:themeColor="text1"/>
          <w:sz w:val="22"/>
          <w:szCs w:val="22"/>
        </w:rPr>
      </w:pPr>
      <w:r w:rsidRPr="00C469A0">
        <w:rPr>
          <w:color w:val="000000" w:themeColor="text1"/>
          <w:sz w:val="22"/>
          <w:szCs w:val="22"/>
        </w:rPr>
        <w:t>Procjena odnosno testiranje kandidata provoditi će se</w:t>
      </w:r>
      <w:r w:rsidR="0093783F">
        <w:rPr>
          <w:b/>
          <w:color w:val="000000" w:themeColor="text1"/>
          <w:sz w:val="22"/>
          <w:szCs w:val="22"/>
        </w:rPr>
        <w:t xml:space="preserve"> </w:t>
      </w:r>
      <w:r w:rsidRPr="00C469A0">
        <w:rPr>
          <w:color w:val="000000" w:themeColor="text1"/>
          <w:sz w:val="22"/>
          <w:szCs w:val="22"/>
        </w:rPr>
        <w:t>iz područja:</w:t>
      </w:r>
    </w:p>
    <w:p w:rsidR="00C31734" w:rsidRPr="0093783F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4B00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C31734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Zakon o odgoju i obrazovanju u OŠ i SŠ (NN 87/08, 86/09, 92/10, 105/10, 90/11, 5/12, 16/12, 86/12, 126/12, 94/13, </w:t>
      </w:r>
    </w:p>
    <w:p w:rsidR="00F0285B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152/14, 7/17, </w:t>
      </w:r>
      <w:r w:rsidR="000A1757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68/18, 98/19 i 64/20) </w:t>
      </w:r>
    </w:p>
    <w:p w:rsidR="00C31734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2. Standard za školske knjižnice (NN 34/2000)</w:t>
      </w:r>
    </w:p>
    <w:p w:rsidR="00C31734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3. Državni pedagoški standard osnovnoškolskog sustava odgoja i obrazovanja (NN 63/2008)</w:t>
      </w:r>
    </w:p>
    <w:p w:rsidR="00C31734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4. Pravilnik o reviziji i otpisu knjižnične građe (NN 21/2002)</w:t>
      </w:r>
    </w:p>
    <w:p w:rsidR="00C31734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Pravilnik o načinu postupanja odgojno-obrazovnih radnika školskih ustanova u poduzimanju mjera zaštite prava </w:t>
      </w: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:rsidR="00F0285B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učenika te prijave svakog kršenja tih prava nadležnim tijelima</w:t>
      </w:r>
    </w:p>
    <w:p w:rsidR="00F0285B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6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. Opća uredba o zaštiti podataka</w:t>
      </w:r>
    </w:p>
    <w:p w:rsidR="00F0285B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7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. Nacionalni okvirni kurikulum</w:t>
      </w:r>
    </w:p>
    <w:p w:rsidR="00C31734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8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. Konvencija o pravima djeteta</w:t>
      </w:r>
    </w:p>
    <w:p w:rsidR="00C31734" w:rsidRPr="0093783F" w:rsidRDefault="00C31734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9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. Protokol o postupanju u slučaju nasilja među djecom i mladima</w:t>
      </w:r>
    </w:p>
    <w:p w:rsidR="0093783F" w:rsidRPr="0093783F" w:rsidRDefault="00C31734" w:rsidP="0093783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10.</w:t>
      </w:r>
      <w:r w:rsidR="00F0285B"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Pravilnik o osnovnoškolskom i srednjoškolskom odgoju i obrazovanju učenika s teškoćama u razvoju</w:t>
      </w:r>
    </w:p>
    <w:p w:rsidR="0093783F" w:rsidRPr="0093783F" w:rsidRDefault="0093783F" w:rsidP="0093783F">
      <w:pPr>
        <w:rPr>
          <w:rStyle w:val="Naglaeno"/>
          <w:rFonts w:asciiTheme="minorHAnsi" w:hAnsiTheme="minorHAnsi" w:cstheme="minorHAnsi"/>
          <w:b w:val="0"/>
          <w:sz w:val="20"/>
          <w:szCs w:val="20"/>
          <w:lang w:val="pt-BR"/>
        </w:rPr>
      </w:pPr>
      <w:r w:rsidRPr="0093783F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Pr="0093783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93783F">
        <w:rPr>
          <w:rFonts w:asciiTheme="minorHAnsi" w:hAnsiTheme="minorHAnsi" w:cstheme="minorHAnsi"/>
          <w:sz w:val="20"/>
          <w:szCs w:val="20"/>
          <w:lang w:val="pt-BR"/>
        </w:rPr>
        <w:t>Blažeković, Tatjana; Furlan, Branka. 1993.</w:t>
      </w:r>
      <w:r w:rsidRPr="0093783F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Pr="0093783F">
        <w:rPr>
          <w:rStyle w:val="Naglaeno"/>
          <w:rFonts w:asciiTheme="minorHAnsi" w:hAnsiTheme="minorHAnsi" w:cstheme="minorHAnsi"/>
          <w:b w:val="0"/>
          <w:i/>
          <w:sz w:val="20"/>
          <w:szCs w:val="20"/>
          <w:lang w:val="pt-BR"/>
        </w:rPr>
        <w:t>Knjižnica osnovne škole</w:t>
      </w:r>
      <w:r w:rsidRPr="0093783F">
        <w:rPr>
          <w:rStyle w:val="Naglaeno"/>
          <w:rFonts w:asciiTheme="minorHAnsi" w:hAnsiTheme="minorHAnsi" w:cstheme="minorHAnsi"/>
          <w:b w:val="0"/>
          <w:sz w:val="20"/>
          <w:szCs w:val="20"/>
          <w:lang w:val="pt-BR"/>
        </w:rPr>
        <w:t>. Nacionalna i sveučilišna biblioteka,</w:t>
      </w:r>
    </w:p>
    <w:p w:rsidR="0093783F" w:rsidRPr="0093783F" w:rsidRDefault="0093783F" w:rsidP="0093783F">
      <w:pPr>
        <w:rPr>
          <w:rStyle w:val="Naglaeno"/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93783F">
        <w:rPr>
          <w:rStyle w:val="Naglaeno"/>
          <w:rFonts w:asciiTheme="minorHAnsi" w:hAnsiTheme="minorHAnsi" w:cstheme="minorHAnsi"/>
          <w:b w:val="0"/>
          <w:sz w:val="20"/>
          <w:szCs w:val="20"/>
          <w:lang w:val="pt-BR"/>
        </w:rPr>
        <w:t xml:space="preserve">       Zagreb.</w:t>
      </w:r>
    </w:p>
    <w:p w:rsidR="00F0285B" w:rsidRPr="0093783F" w:rsidRDefault="00F0285B" w:rsidP="00F0285B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F0285B" w:rsidRPr="008D4B00" w:rsidRDefault="00F0285B" w:rsidP="00F0285B">
      <w:pPr>
        <w:ind w:left="360"/>
        <w:rPr>
          <w:color w:val="FF0000"/>
          <w:sz w:val="22"/>
          <w:szCs w:val="22"/>
        </w:rPr>
      </w:pPr>
    </w:p>
    <w:p w:rsidR="0000303B" w:rsidRPr="008D4B00" w:rsidRDefault="00F0285B" w:rsidP="00F0285B">
      <w:pPr>
        <w:rPr>
          <w:color w:val="FF0000"/>
          <w:sz w:val="22"/>
          <w:szCs w:val="22"/>
        </w:rPr>
      </w:pPr>
      <w:r w:rsidRPr="008D4B00">
        <w:rPr>
          <w:color w:val="FF0000"/>
          <w:sz w:val="22"/>
          <w:szCs w:val="22"/>
        </w:rPr>
        <w:t xml:space="preserve">      </w:t>
      </w:r>
    </w:p>
    <w:p w:rsidR="00F0285B" w:rsidRPr="005276B5" w:rsidRDefault="0000303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</w:t>
      </w:r>
      <w:r w:rsidR="00F0285B" w:rsidRPr="005276B5">
        <w:rPr>
          <w:color w:val="000000" w:themeColor="text1"/>
          <w:sz w:val="22"/>
          <w:szCs w:val="22"/>
        </w:rPr>
        <w:t xml:space="preserve">O izboru, kandidati će biti obaviješteni u zakonskom roku na mrežnoj stranici škole </w:t>
      </w:r>
    </w:p>
    <w:p w:rsidR="00F0285B" w:rsidRPr="005276B5" w:rsidRDefault="00F0285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</w:t>
      </w:r>
      <w:hyperlink r:id="rId10" w:history="1">
        <w:r w:rsidRPr="005276B5">
          <w:rPr>
            <w:rStyle w:val="Hiperveza"/>
            <w:color w:val="000000" w:themeColor="text1"/>
            <w:sz w:val="22"/>
            <w:szCs w:val="22"/>
          </w:rPr>
          <w:t>http://www.os-jmatosa-vu.skole.hr</w:t>
        </w:r>
      </w:hyperlink>
      <w:r w:rsidRPr="005276B5">
        <w:rPr>
          <w:color w:val="000000" w:themeColor="text1"/>
          <w:sz w:val="22"/>
          <w:szCs w:val="22"/>
        </w:rPr>
        <w:t xml:space="preserve">  </w:t>
      </w:r>
    </w:p>
    <w:p w:rsidR="00F0285B" w:rsidRDefault="00F0285B" w:rsidP="00F0285B">
      <w:pPr>
        <w:rPr>
          <w:color w:val="FF0000"/>
          <w:sz w:val="22"/>
          <w:szCs w:val="22"/>
        </w:rPr>
      </w:pPr>
    </w:p>
    <w:p w:rsidR="00D27924" w:rsidRPr="005276B5" w:rsidRDefault="00D27924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Iznimno, ako se na natječaj prijavi kandidat ili kandidati koji se pozivaju na pravo prednosti pri </w:t>
      </w:r>
    </w:p>
    <w:p w:rsidR="00D27924" w:rsidRPr="005276B5" w:rsidRDefault="00D27924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zapošljavanju prema posebnom zakonu sve se kandidate izvješćuje istim tekstom obavijesti o </w:t>
      </w:r>
    </w:p>
    <w:p w:rsidR="0000303B" w:rsidRPr="005276B5" w:rsidRDefault="00D27924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rezultatima natječaja pisanom poštanskom pošiljkom</w:t>
      </w:r>
      <w:r w:rsidR="0000303B" w:rsidRPr="005276B5">
        <w:rPr>
          <w:color w:val="000000" w:themeColor="text1"/>
          <w:sz w:val="22"/>
          <w:szCs w:val="22"/>
        </w:rPr>
        <w:t xml:space="preserve">, a kandidate koji se pozivaju na pravo </w:t>
      </w:r>
    </w:p>
    <w:p w:rsidR="0000303B" w:rsidRPr="005276B5" w:rsidRDefault="0000303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prednosti pri zapošljavanju prema posebnom propisu izvješćuje se pisanom poštanskom pošiljkom </w:t>
      </w:r>
    </w:p>
    <w:p w:rsidR="00D27924" w:rsidRPr="005276B5" w:rsidRDefault="00516198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s povratnicom (čl. 21. Pravilnika).</w:t>
      </w:r>
    </w:p>
    <w:p w:rsidR="0000303B" w:rsidRPr="005276B5" w:rsidRDefault="0000303B" w:rsidP="00F0285B">
      <w:pPr>
        <w:rPr>
          <w:color w:val="000000" w:themeColor="text1"/>
          <w:sz w:val="22"/>
          <w:szCs w:val="22"/>
        </w:rPr>
      </w:pP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Natječajna dokumentacija može se podići u tajništvu škole u roku od mjesec dana nakon završetka      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natječajnog postupka.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Ravnateljica:    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EA0B14">
        <w:rPr>
          <w:sz w:val="22"/>
          <w:szCs w:val="22"/>
        </w:rPr>
        <w:t xml:space="preserve">                  Mirela Szabo</w:t>
      </w:r>
      <w:r>
        <w:rPr>
          <w:sz w:val="22"/>
          <w:szCs w:val="22"/>
        </w:rPr>
        <w:t>, prof. defektolog</w:t>
      </w:r>
    </w:p>
    <w:p w:rsidR="00F0285B" w:rsidRDefault="00F0285B" w:rsidP="00F0285B">
      <w:pPr>
        <w:rPr>
          <w:sz w:val="22"/>
          <w:szCs w:val="22"/>
        </w:rPr>
      </w:pPr>
    </w:p>
    <w:p w:rsidR="00F0285B" w:rsidRDefault="00F0285B" w:rsidP="00F0285B"/>
    <w:p w:rsidR="00C613A6" w:rsidRDefault="00C613A6"/>
    <w:sectPr w:rsidR="00C613A6" w:rsidSect="0022784F">
      <w:pgSz w:w="11906" w:h="16838"/>
      <w:pgMar w:top="851" w:right="102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0A" w:rsidRDefault="004B060A" w:rsidP="00EA0B14">
      <w:r>
        <w:separator/>
      </w:r>
    </w:p>
  </w:endnote>
  <w:endnote w:type="continuationSeparator" w:id="0">
    <w:p w:rsidR="004B060A" w:rsidRDefault="004B060A" w:rsidP="00EA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0A" w:rsidRDefault="004B060A" w:rsidP="00EA0B14">
      <w:r>
        <w:separator/>
      </w:r>
    </w:p>
  </w:footnote>
  <w:footnote w:type="continuationSeparator" w:id="0">
    <w:p w:rsidR="004B060A" w:rsidRDefault="004B060A" w:rsidP="00EA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841"/>
    <w:multiLevelType w:val="hybridMultilevel"/>
    <w:tmpl w:val="2272B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3AD"/>
    <w:multiLevelType w:val="hybridMultilevel"/>
    <w:tmpl w:val="4AB69A84"/>
    <w:lvl w:ilvl="0" w:tplc="6216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47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D688A"/>
    <w:multiLevelType w:val="hybridMultilevel"/>
    <w:tmpl w:val="64B8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B"/>
    <w:rsid w:val="0000303B"/>
    <w:rsid w:val="000A1757"/>
    <w:rsid w:val="0022784F"/>
    <w:rsid w:val="002B262B"/>
    <w:rsid w:val="00353C80"/>
    <w:rsid w:val="00365218"/>
    <w:rsid w:val="004B060A"/>
    <w:rsid w:val="004D20F6"/>
    <w:rsid w:val="00516198"/>
    <w:rsid w:val="005276B5"/>
    <w:rsid w:val="00542372"/>
    <w:rsid w:val="00547EDF"/>
    <w:rsid w:val="005A6DF4"/>
    <w:rsid w:val="005D18CE"/>
    <w:rsid w:val="008D3591"/>
    <w:rsid w:val="008D4B00"/>
    <w:rsid w:val="0093783F"/>
    <w:rsid w:val="00993FFB"/>
    <w:rsid w:val="00995097"/>
    <w:rsid w:val="009C55BC"/>
    <w:rsid w:val="009E5B47"/>
    <w:rsid w:val="00A719C8"/>
    <w:rsid w:val="00B03BF7"/>
    <w:rsid w:val="00B60A65"/>
    <w:rsid w:val="00B631E4"/>
    <w:rsid w:val="00BC2890"/>
    <w:rsid w:val="00C31734"/>
    <w:rsid w:val="00C469A0"/>
    <w:rsid w:val="00C613A6"/>
    <w:rsid w:val="00CE0978"/>
    <w:rsid w:val="00CF316A"/>
    <w:rsid w:val="00D27924"/>
    <w:rsid w:val="00D363B3"/>
    <w:rsid w:val="00D40FC9"/>
    <w:rsid w:val="00D85502"/>
    <w:rsid w:val="00DA2051"/>
    <w:rsid w:val="00EA0B14"/>
    <w:rsid w:val="00EA5302"/>
    <w:rsid w:val="00F0285B"/>
    <w:rsid w:val="00F03104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B53E-4A46-4E9B-9650-3DEEE55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285B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0285B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0285B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85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0285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F0285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F0285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0285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4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43E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B03BF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B03BF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A0B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0B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0B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B1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937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jmatos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F45A-C035-488E-8682-D3E2439B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43</cp:revision>
  <cp:lastPrinted>2021-11-15T12:07:00Z</cp:lastPrinted>
  <dcterms:created xsi:type="dcterms:W3CDTF">2020-09-29T11:04:00Z</dcterms:created>
  <dcterms:modified xsi:type="dcterms:W3CDTF">2021-11-15T12:27:00Z</dcterms:modified>
</cp:coreProperties>
</file>